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D" w:rsidRPr="008342BD" w:rsidRDefault="008342BD" w:rsidP="008342BD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2063115</wp:posOffset>
            </wp:positionH>
            <wp:positionV relativeFrom="margin">
              <wp:posOffset>-995045</wp:posOffset>
            </wp:positionV>
            <wp:extent cx="1019175" cy="10477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20833" r="84656" b="6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2BD">
        <w:rPr>
          <w:rFonts w:eastAsia="Times New Roman" w:cs="Times New Roman"/>
          <w:sz w:val="24"/>
        </w:rPr>
        <w:t xml:space="preserve">À Diretoria de Tarifas e Estudos Econômicos da AGERGS </w:t>
      </w:r>
    </w:p>
    <w:p w:rsidR="008342BD" w:rsidRPr="008342BD" w:rsidRDefault="00A20A14" w:rsidP="008342BD">
      <w:pPr>
        <w:tabs>
          <w:tab w:val="right" w:pos="6237"/>
        </w:tabs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De </w:t>
      </w:r>
      <w:sdt>
        <w:sdtPr>
          <w:rPr>
            <w:rFonts w:eastAsia="Times New Roman" w:cs="Times New Roman"/>
            <w:sz w:val="24"/>
          </w:rPr>
          <w:id w:val="45799755"/>
          <w:placeholder>
            <w:docPart w:val="DefaultPlaceholder_1082065158"/>
          </w:placeholder>
        </w:sdtPr>
        <w:sdtContent>
          <w:r>
            <w:rPr>
              <w:rFonts w:eastAsia="Times New Roman" w:cs="Times New Roman"/>
              <w:sz w:val="24"/>
            </w:rPr>
            <w:t>Nome da Empresa</w:t>
          </w:r>
        </w:sdtContent>
      </w:sdt>
      <w:r w:rsidR="008342BD" w:rsidRPr="008342BD">
        <w:rPr>
          <w:rFonts w:eastAsia="Times New Roman" w:cs="Times New Roman"/>
          <w:sz w:val="24"/>
        </w:rPr>
        <w:tab/>
      </w:r>
      <w:r w:rsidR="00B82D91">
        <w:rPr>
          <w:rFonts w:eastAsia="Times New Roman" w:cs="Times New Roman"/>
          <w:sz w:val="24"/>
        </w:rPr>
        <w:t xml:space="preserve">                                </w:t>
      </w:r>
      <w:r w:rsidR="00BC5BAD">
        <w:rPr>
          <w:rFonts w:eastAsia="Times New Roman" w:cs="Times New Roman"/>
          <w:sz w:val="24"/>
        </w:rPr>
        <w:t xml:space="preserve"> </w:t>
      </w:r>
      <w:r w:rsidR="00B82D91">
        <w:rPr>
          <w:rFonts w:eastAsia="Times New Roman" w:cs="Times New Roman"/>
          <w:sz w:val="24"/>
        </w:rPr>
        <w:t>C</w:t>
      </w:r>
      <w:r w:rsidR="008342BD" w:rsidRPr="008342BD">
        <w:rPr>
          <w:rFonts w:eastAsia="Times New Roman" w:cs="Times New Roman"/>
          <w:sz w:val="24"/>
        </w:rPr>
        <w:t>NPJ</w:t>
      </w:r>
      <w:r w:rsidR="00B01B13">
        <w:rPr>
          <w:rFonts w:eastAsia="Times New Roman" w:cs="Times New Roman"/>
          <w:sz w:val="24"/>
        </w:rPr>
        <w:t xml:space="preserve"> </w:t>
      </w:r>
      <w:sdt>
        <w:sdtPr>
          <w:rPr>
            <w:rFonts w:eastAsia="Times New Roman" w:cs="Times New Roman"/>
            <w:sz w:val="24"/>
          </w:rPr>
          <w:id w:val="-365142343"/>
          <w:placeholder>
            <w:docPart w:val="E5CC20E49912435AB99A25FCA97520DB"/>
          </w:placeholder>
          <w:showingPlcHdr/>
        </w:sdtPr>
        <w:sdtContent>
          <w:r w:rsidRPr="001F62F9">
            <w:rPr>
              <w:rStyle w:val="TextodoEspaoReservado"/>
            </w:rPr>
            <w:t xml:space="preserve">Clique aqui para digitar </w:t>
          </w:r>
          <w:proofErr w:type="gramStart"/>
          <w:r w:rsidRPr="001F62F9">
            <w:rPr>
              <w:rStyle w:val="TextodoEspaoReservado"/>
            </w:rPr>
            <w:t>texto.</w:t>
          </w:r>
          <w:proofErr w:type="gramEnd"/>
        </w:sdtContent>
      </w:sdt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>Logradouro</w:t>
      </w:r>
      <w:sdt>
        <w:sdtPr>
          <w:rPr>
            <w:rFonts w:eastAsia="Times New Roman" w:cs="Times New Roman"/>
            <w:sz w:val="24"/>
          </w:rPr>
          <w:id w:val="1871721434"/>
          <w:placeholder>
            <w:docPart w:val="2FAF1E0694DB44EC8DE76D2B131F812A"/>
          </w:placeholder>
          <w:showingPlcHdr/>
        </w:sdtPr>
        <w:sdtContent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proofErr w:type="gramEnd"/>
        </w:sdtContent>
      </w:sdt>
      <w:r w:rsidR="00B82D91">
        <w:rPr>
          <w:rFonts w:eastAsia="Times New Roman" w:cs="Times New Roman"/>
          <w:sz w:val="24"/>
        </w:rPr>
        <w:t xml:space="preserve"> </w:t>
      </w:r>
      <w:r w:rsidR="00BC5BAD">
        <w:rPr>
          <w:rFonts w:eastAsia="Times New Roman" w:cs="Times New Roman"/>
          <w:sz w:val="24"/>
        </w:rPr>
        <w:t xml:space="preserve"> </w:t>
      </w:r>
      <w:r w:rsidR="00B82D91">
        <w:rPr>
          <w:rFonts w:eastAsia="Times New Roman" w:cs="Times New Roman"/>
          <w:sz w:val="24"/>
        </w:rPr>
        <w:t>CEP</w:t>
      </w:r>
      <w:r w:rsidR="00B01B13">
        <w:rPr>
          <w:rFonts w:eastAsia="Times New Roman" w:cs="Times New Roman"/>
          <w:sz w:val="24"/>
        </w:rPr>
        <w:t xml:space="preserve"> </w:t>
      </w:r>
      <w:sdt>
        <w:sdtPr>
          <w:rPr>
            <w:rFonts w:eastAsia="Times New Roman" w:cs="Times New Roman"/>
            <w:sz w:val="24"/>
          </w:rPr>
          <w:id w:val="-48700080"/>
          <w:placeholder>
            <w:docPart w:val="4FC2A45496124FB58AE4D55F117307EC"/>
          </w:placeholder>
          <w:showingPlcHdr/>
        </w:sdtPr>
        <w:sdtContent>
          <w:r w:rsidR="00B82D91"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</w:p>
    <w:p w:rsidR="00BC5BA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>Complemento</w:t>
      </w:r>
      <w:r w:rsidRPr="008342BD">
        <w:rPr>
          <w:rFonts w:eastAsia="Times New Roman" w:cs="Times New Roman"/>
          <w:sz w:val="24"/>
        </w:rPr>
        <w:tab/>
      </w:r>
      <w:sdt>
        <w:sdtPr>
          <w:rPr>
            <w:rFonts w:eastAsia="Times New Roman" w:cs="Times New Roman"/>
            <w:sz w:val="24"/>
          </w:rPr>
          <w:id w:val="2097289464"/>
          <w:placeholder>
            <w:docPart w:val="40C4BAAE380C45EC9393308F4F5EFAE5"/>
          </w:placeholder>
          <w:showingPlcHdr/>
        </w:sdtPr>
        <w:sdtContent>
          <w:bookmarkStart w:id="0" w:name="_GoBack"/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>Cidade</w:t>
      </w:r>
      <w:sdt>
        <w:sdtPr>
          <w:rPr>
            <w:rFonts w:eastAsia="Times New Roman" w:cs="Times New Roman"/>
            <w:sz w:val="24"/>
          </w:rPr>
          <w:id w:val="335351580"/>
          <w:placeholder>
            <w:docPart w:val="3DD7DDA44350461A9B91068BED9990D2"/>
          </w:placeholder>
          <w:showingPlcHdr/>
        </w:sdtPr>
        <w:sdtContent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proofErr w:type="gramEnd"/>
        </w:sdtContent>
      </w:sdt>
    </w:p>
    <w:p w:rsidR="008342BD" w:rsidRPr="008342BD" w:rsidRDefault="008342BD" w:rsidP="008342BD">
      <w:pPr>
        <w:jc w:val="center"/>
        <w:rPr>
          <w:rFonts w:eastAsia="Times New Roman" w:cs="Times New Roman"/>
          <w:b/>
          <w:sz w:val="24"/>
        </w:rPr>
      </w:pPr>
      <w:r w:rsidRPr="008342BD">
        <w:rPr>
          <w:rFonts w:eastAsia="Times New Roman" w:cs="Times New Roman"/>
          <w:b/>
          <w:sz w:val="24"/>
        </w:rPr>
        <w:t>DECLARAÇÃO DE REPRESENTAÇÃO FIDEDIGNA DAS INFORMAÇÕES PRESTADAS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</w:p>
    <w:p w:rsidR="008342BD" w:rsidRPr="008342BD" w:rsidRDefault="008342BD" w:rsidP="00B01B13">
      <w:pPr>
        <w:ind w:firstLine="709"/>
        <w:jc w:val="both"/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 xml:space="preserve">Eu, </w:t>
      </w:r>
      <w:sdt>
        <w:sdtPr>
          <w:rPr>
            <w:rFonts w:eastAsia="Times New Roman" w:cs="Times New Roman"/>
            <w:sz w:val="24"/>
          </w:rPr>
          <w:id w:val="1822538117"/>
          <w:placeholder>
            <w:docPart w:val="7D627D8BB74B4F7FAC49F77A6CB5616E"/>
          </w:placeholder>
          <w:showingPlcHdr/>
        </w:sdtPr>
        <w:sdtContent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proofErr w:type="gramEnd"/>
        </w:sdtContent>
      </w:sdt>
      <w:r w:rsidRPr="008342BD">
        <w:rPr>
          <w:rFonts w:eastAsia="Times New Roman" w:cs="Times New Roman"/>
          <w:sz w:val="24"/>
        </w:rPr>
        <w:t xml:space="preserve">, Administrador, e eu, </w:t>
      </w:r>
      <w:sdt>
        <w:sdtPr>
          <w:rPr>
            <w:rFonts w:eastAsia="Times New Roman" w:cs="Times New Roman"/>
            <w:sz w:val="24"/>
          </w:rPr>
          <w:id w:val="1147784090"/>
          <w:placeholder>
            <w:docPart w:val="061B1A68F2344E3BA6EEBCB634E54EB3"/>
          </w:placeholder>
          <w:showingPlcHdr/>
        </w:sdtPr>
        <w:sdtContent>
          <w:r w:rsidR="00A20A14"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 xml:space="preserve">, Contador, responsáveis pela empresa denominada </w:t>
      </w:r>
      <w:sdt>
        <w:sdtPr>
          <w:rPr>
            <w:rFonts w:eastAsia="Times New Roman" w:cs="Times New Roman"/>
            <w:sz w:val="24"/>
          </w:rPr>
          <w:id w:val="-191536372"/>
          <w:placeholder>
            <w:docPart w:val="81863C1A7D0242A98DA25805B47EC71F"/>
          </w:placeholder>
          <w:showingPlcHdr/>
        </w:sdtPr>
        <w:sdtContent>
          <w:r w:rsidR="00B82D91"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>, sob o CNPJ n°</w:t>
      </w:r>
      <w:sdt>
        <w:sdtPr>
          <w:rPr>
            <w:rFonts w:eastAsia="Times New Roman" w:cs="Times New Roman"/>
            <w:sz w:val="24"/>
          </w:rPr>
          <w:id w:val="661129513"/>
          <w:placeholder>
            <w:docPart w:val="5564BF58033944A187D9927DFD567C70"/>
          </w:placeholder>
          <w:showingPlcHdr/>
        </w:sdtPr>
        <w:sdtContent>
          <w:r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 xml:space="preserve">, afirmamos que todas </w:t>
      </w:r>
      <w:proofErr w:type="gramStart"/>
      <w:r w:rsidRPr="008342BD">
        <w:rPr>
          <w:rFonts w:eastAsia="Times New Roman" w:cs="Times New Roman"/>
          <w:sz w:val="24"/>
        </w:rPr>
        <w:t>as</w:t>
      </w:r>
      <w:proofErr w:type="gramEnd"/>
      <w:r w:rsidRPr="008342BD">
        <w:rPr>
          <w:rFonts w:eastAsia="Times New Roman" w:cs="Times New Roman"/>
          <w:sz w:val="24"/>
        </w:rPr>
        <w:t xml:space="preserve"> informações financeiras, patrimoniais, contábeis e operacionais apresentadas no Balancete </w:t>
      </w:r>
      <w:sdt>
        <w:sdtPr>
          <w:rPr>
            <w:rFonts w:eastAsia="Times New Roman" w:cs="Times New Roman"/>
            <w:sz w:val="24"/>
          </w:rPr>
          <w:id w:val="-1081056713"/>
          <w:placeholder>
            <w:docPart w:val="DefaultPlaceholder_1082065158"/>
          </w:placeholder>
        </w:sdtPr>
        <w:sdtContent>
          <w:r w:rsidRPr="008342BD">
            <w:rPr>
              <w:rFonts w:eastAsia="Times New Roman" w:cs="Times New Roman"/>
              <w:sz w:val="24"/>
            </w:rPr>
            <w:t xml:space="preserve">do 1° 2° 3° </w:t>
          </w:r>
          <w:r>
            <w:rPr>
              <w:rFonts w:eastAsia="Times New Roman" w:cs="Times New Roman"/>
              <w:sz w:val="24"/>
            </w:rPr>
            <w:t xml:space="preserve">ou </w:t>
          </w:r>
          <w:r w:rsidRPr="008342BD">
            <w:rPr>
              <w:rFonts w:eastAsia="Times New Roman" w:cs="Times New Roman"/>
              <w:sz w:val="24"/>
            </w:rPr>
            <w:t>4°</w:t>
          </w:r>
        </w:sdtContent>
      </w:sdt>
      <w:r w:rsidRPr="008342BD">
        <w:rPr>
          <w:rFonts w:eastAsia="Times New Roman" w:cs="Times New Roman"/>
          <w:sz w:val="24"/>
        </w:rPr>
        <w:t xml:space="preserve"> trimestre do ano </w:t>
      </w:r>
      <w:proofErr w:type="spellStart"/>
      <w:r w:rsidRPr="008342BD">
        <w:rPr>
          <w:rFonts w:eastAsia="Times New Roman" w:cs="Times New Roman"/>
          <w:sz w:val="24"/>
        </w:rPr>
        <w:t>de</w:t>
      </w:r>
      <w:sdt>
        <w:sdtPr>
          <w:rPr>
            <w:rFonts w:eastAsia="Times New Roman" w:cs="Times New Roman"/>
            <w:sz w:val="24"/>
          </w:rPr>
          <w:id w:val="489141444"/>
          <w:placeholder>
            <w:docPart w:val="B2620E8968DD4B43816AA77D4FD05B33"/>
          </w:placeholder>
          <w:showingPlcHdr/>
        </w:sdtPr>
        <w:sdtContent>
          <w:r w:rsidRPr="001F62F9">
            <w:rPr>
              <w:rStyle w:val="TextodoEspaoReservado"/>
            </w:rPr>
            <w:t>Clique</w:t>
          </w:r>
          <w:proofErr w:type="spellEnd"/>
          <w:r w:rsidRPr="001F62F9">
            <w:rPr>
              <w:rStyle w:val="TextodoEspaoReservado"/>
            </w:rPr>
            <w:t xml:space="preserve"> aqui para digitar texto.</w:t>
          </w:r>
        </w:sdtContent>
      </w:sdt>
      <w:r w:rsidRPr="008342BD">
        <w:rPr>
          <w:rFonts w:eastAsia="Times New Roman" w:cs="Times New Roman"/>
          <w:sz w:val="24"/>
        </w:rPr>
        <w:t xml:space="preserve"> , em formato regulatório determinado pelas normas específicas da AGERGS, representam com fidedignidade os fenômenos ocorridos no período.</w:t>
      </w:r>
    </w:p>
    <w:p w:rsidR="008342BD" w:rsidRPr="008342BD" w:rsidRDefault="008342BD" w:rsidP="00B01B13">
      <w:pPr>
        <w:ind w:firstLine="709"/>
        <w:jc w:val="both"/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 xml:space="preserve">Afirmamos ter ciência de que deixar de prestar à AGERGS as informações requisitadas nos prazos regularmente estabelecidos, fornecer informações inverídicas, inclusive </w:t>
      </w:r>
      <w:proofErr w:type="gramStart"/>
      <w:r w:rsidRPr="008342BD">
        <w:rPr>
          <w:rFonts w:eastAsia="Times New Roman" w:cs="Times New Roman"/>
          <w:sz w:val="24"/>
        </w:rPr>
        <w:t>aquelas relativas à gestão dos serviços delegados, deixar</w:t>
      </w:r>
      <w:proofErr w:type="gramEnd"/>
      <w:r w:rsidRPr="008342BD">
        <w:rPr>
          <w:rFonts w:eastAsia="Times New Roman" w:cs="Times New Roman"/>
          <w:sz w:val="24"/>
        </w:rPr>
        <w:t xml:space="preserve"> de atender o disposto nas resoluções e demais atos normativos da AGERGS, constitui infração sujeita à multa, nos termos do artigo 4° da resolução Normativa n° 13/2014, entre outras.</w:t>
      </w:r>
    </w:p>
    <w:p w:rsidR="008342BD" w:rsidRPr="008342BD" w:rsidRDefault="008342BD" w:rsidP="008342BD">
      <w:pPr>
        <w:ind w:firstLine="709"/>
        <w:rPr>
          <w:rFonts w:eastAsia="Times New Roman" w:cs="Times New Roman"/>
          <w:sz w:val="24"/>
        </w:rPr>
      </w:pPr>
      <w:sdt>
        <w:sdtPr>
          <w:rPr>
            <w:rFonts w:eastAsia="Times New Roman" w:cs="Times New Roman"/>
            <w:sz w:val="24"/>
          </w:rPr>
          <w:id w:val="-312182283"/>
          <w:placeholder>
            <w:docPart w:val="DefaultPlaceholder_1082065158"/>
          </w:placeholder>
        </w:sdtPr>
        <w:sdtContent>
          <w:r w:rsidRPr="008342BD">
            <w:rPr>
              <w:rFonts w:eastAsia="Times New Roman" w:cs="Times New Roman"/>
              <w:sz w:val="24"/>
            </w:rPr>
            <w:t>Cidade</w:t>
          </w:r>
        </w:sdtContent>
      </w:sdt>
      <w:r w:rsidRPr="008342BD">
        <w:rPr>
          <w:rFonts w:eastAsia="Times New Roman" w:cs="Times New Roman"/>
          <w:sz w:val="24"/>
        </w:rPr>
        <w:t xml:space="preserve">, </w:t>
      </w:r>
      <w:sdt>
        <w:sdtPr>
          <w:rPr>
            <w:rFonts w:eastAsia="Times New Roman" w:cs="Times New Roman"/>
            <w:sz w:val="24"/>
          </w:rPr>
          <w:id w:val="616719544"/>
          <w:placeholder>
            <w:docPart w:val="DefaultPlaceholder_1082065158"/>
          </w:placeholder>
        </w:sdtPr>
        <w:sdtContent>
          <w:r w:rsidRPr="008342BD">
            <w:rPr>
              <w:rFonts w:eastAsia="Times New Roman" w:cs="Times New Roman"/>
              <w:sz w:val="24"/>
            </w:rPr>
            <w:t>dia de envio via SIA</w:t>
          </w:r>
        </w:sdtContent>
      </w:sdt>
      <w:r w:rsidRPr="008342BD">
        <w:rPr>
          <w:rFonts w:eastAsia="Times New Roman" w:cs="Times New Roman"/>
          <w:sz w:val="24"/>
        </w:rPr>
        <w:t xml:space="preserve"> de </w:t>
      </w:r>
      <w:sdt>
        <w:sdtPr>
          <w:rPr>
            <w:rFonts w:eastAsia="Times New Roman" w:cs="Times New Roman"/>
            <w:sz w:val="24"/>
          </w:rPr>
          <w:id w:val="-23405521"/>
          <w:placeholder>
            <w:docPart w:val="DefaultPlaceholder_1082065158"/>
          </w:placeholder>
        </w:sdtPr>
        <w:sdtContent>
          <w:r w:rsidRPr="008342BD">
            <w:rPr>
              <w:rFonts w:eastAsia="Times New Roman" w:cs="Times New Roman"/>
              <w:sz w:val="24"/>
            </w:rPr>
            <w:t>mês correspondente</w:t>
          </w:r>
        </w:sdtContent>
      </w:sdt>
      <w:r w:rsidRPr="008342BD">
        <w:rPr>
          <w:rFonts w:eastAsia="Times New Roman" w:cs="Times New Roman"/>
          <w:sz w:val="24"/>
        </w:rPr>
        <w:t xml:space="preserve"> do </w:t>
      </w:r>
      <w:sdt>
        <w:sdtPr>
          <w:rPr>
            <w:rFonts w:eastAsia="Times New Roman" w:cs="Times New Roman"/>
            <w:sz w:val="24"/>
          </w:rPr>
          <w:id w:val="-1943760404"/>
          <w:placeholder>
            <w:docPart w:val="DefaultPlaceholder_1082065158"/>
          </w:placeholder>
        </w:sdtPr>
        <w:sdtContent>
          <w:r w:rsidR="004916EF">
            <w:rPr>
              <w:rFonts w:eastAsia="Times New Roman" w:cs="Times New Roman"/>
              <w:sz w:val="24"/>
            </w:rPr>
            <w:t>2020</w:t>
          </w:r>
        </w:sdtContent>
      </w:sdt>
      <w:r w:rsidRPr="008342BD">
        <w:rPr>
          <w:rFonts w:eastAsia="Times New Roman" w:cs="Times New Roman"/>
          <w:sz w:val="24"/>
        </w:rPr>
        <w:t>.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 w:rsidR="00B64963">
        <w:rPr>
          <w:rFonts w:eastAsia="Times New Roman" w:cs="Times New Roman"/>
          <w:sz w:val="24"/>
        </w:rPr>
        <w:t xml:space="preserve">      </w:t>
      </w:r>
      <w:r>
        <w:rPr>
          <w:rFonts w:eastAsia="Times New Roman" w:cs="Times New Roman"/>
          <w:sz w:val="24"/>
        </w:rPr>
        <w:t>______________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 xml:space="preserve">Nome e assinatura 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 w:rsidR="00B64963">
        <w:rPr>
          <w:rFonts w:eastAsia="Times New Roman" w:cs="Times New Roman"/>
          <w:sz w:val="24"/>
        </w:rPr>
        <w:t xml:space="preserve">      </w:t>
      </w:r>
      <w:r w:rsidRPr="008342BD">
        <w:rPr>
          <w:rFonts w:eastAsia="Times New Roman" w:cs="Times New Roman"/>
          <w:sz w:val="24"/>
        </w:rPr>
        <w:t xml:space="preserve">Nome e assinatura 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d</w:t>
      </w:r>
      <w:r>
        <w:rPr>
          <w:rFonts w:eastAsia="Times New Roman" w:cs="Times New Roman"/>
          <w:sz w:val="24"/>
        </w:rPr>
        <w:t>o</w:t>
      </w:r>
      <w:proofErr w:type="gramEnd"/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>Administrador</w:t>
      </w:r>
      <w:r>
        <w:rPr>
          <w:rFonts w:eastAsia="Times New Roman" w:cs="Times New Roman"/>
          <w:sz w:val="24"/>
        </w:rPr>
        <w:t xml:space="preserve"> responsável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 w:rsidR="00B64963">
        <w:rPr>
          <w:rFonts w:eastAsia="Times New Roman" w:cs="Times New Roman"/>
          <w:sz w:val="24"/>
        </w:rPr>
        <w:t xml:space="preserve">      </w:t>
      </w:r>
      <w:r>
        <w:rPr>
          <w:rFonts w:eastAsia="Times New Roman" w:cs="Times New Roman"/>
          <w:sz w:val="24"/>
        </w:rPr>
        <w:t>do Contador responsável</w:t>
      </w:r>
    </w:p>
    <w:sectPr w:rsidR="008342BD" w:rsidRPr="008342BD" w:rsidSect="00CC2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Y2WxpmlqddoooXYvwz6+dbYWio=" w:salt="JTUwswoShdd04QBrVwqx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FE"/>
    <w:rsid w:val="002C54FE"/>
    <w:rsid w:val="004916EF"/>
    <w:rsid w:val="008342BD"/>
    <w:rsid w:val="009A3F39"/>
    <w:rsid w:val="00A20A14"/>
    <w:rsid w:val="00B01B13"/>
    <w:rsid w:val="00B64963"/>
    <w:rsid w:val="00B82D91"/>
    <w:rsid w:val="00BC5BAD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2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2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A9853-4388-494D-B2C6-A76D4091752F}"/>
      </w:docPartPr>
      <w:docPartBody>
        <w:p w:rsidR="00000000" w:rsidRDefault="00434D55"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CC20E49912435AB99A25FCA9752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56450-F387-4C70-B19B-25C9C4A1A2F4}"/>
      </w:docPartPr>
      <w:docPartBody>
        <w:p w:rsidR="00000000" w:rsidRDefault="00434D55" w:rsidP="00434D55">
          <w:pPr>
            <w:pStyle w:val="E5CC20E49912435AB99A25FCA97520DB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AF1E0694DB44EC8DE76D2B131F8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9A9FB-7606-4598-A36F-21323EA70B28}"/>
      </w:docPartPr>
      <w:docPartBody>
        <w:p w:rsidR="00000000" w:rsidRDefault="00434D55" w:rsidP="00434D55">
          <w:pPr>
            <w:pStyle w:val="2FAF1E0694DB44EC8DE76D2B131F812A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C2A45496124FB58AE4D55F11730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60E6C-716F-4501-B5FA-2F3532BB3671}"/>
      </w:docPartPr>
      <w:docPartBody>
        <w:p w:rsidR="00000000" w:rsidRDefault="00434D55" w:rsidP="00434D55">
          <w:pPr>
            <w:pStyle w:val="4FC2A45496124FB58AE4D55F117307EC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4BAAE380C45EC9393308F4F5EF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7C4AB-5F26-4C25-8C7E-C1961F508200}"/>
      </w:docPartPr>
      <w:docPartBody>
        <w:p w:rsidR="00000000" w:rsidRDefault="00434D55" w:rsidP="00434D55">
          <w:pPr>
            <w:pStyle w:val="40C4BAAE380C45EC9393308F4F5EFAE5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7DDA44350461A9B91068BED999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B2B8F-4E74-4D86-A4AF-37B0E1AF8E28}"/>
      </w:docPartPr>
      <w:docPartBody>
        <w:p w:rsidR="00000000" w:rsidRDefault="00434D55" w:rsidP="00434D55">
          <w:pPr>
            <w:pStyle w:val="3DD7DDA44350461A9B91068BED9990D2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627D8BB74B4F7FAC49F77A6CB56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E8C9F-B29B-44CD-8490-63DB33AB93C5}"/>
      </w:docPartPr>
      <w:docPartBody>
        <w:p w:rsidR="00000000" w:rsidRDefault="00434D55" w:rsidP="00434D55">
          <w:pPr>
            <w:pStyle w:val="7D627D8BB74B4F7FAC49F77A6CB5616E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1B1A68F2344E3BA6EEBCB634E54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6265B-A695-4E16-9594-9A267D758D8D}"/>
      </w:docPartPr>
      <w:docPartBody>
        <w:p w:rsidR="00000000" w:rsidRDefault="00434D55" w:rsidP="00434D55">
          <w:pPr>
            <w:pStyle w:val="061B1A68F2344E3BA6EEBCB634E54EB3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63C1A7D0242A98DA25805B47EC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D5D22-EBA4-4794-B0EF-81A79D80EAE2}"/>
      </w:docPartPr>
      <w:docPartBody>
        <w:p w:rsidR="00000000" w:rsidRDefault="00434D55" w:rsidP="00434D55">
          <w:pPr>
            <w:pStyle w:val="81863C1A7D0242A98DA25805B47EC71F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64BF58033944A187D9927DFD567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4C3F-5C09-4929-A3D0-97CAE5A53A41}"/>
      </w:docPartPr>
      <w:docPartBody>
        <w:p w:rsidR="00000000" w:rsidRDefault="00434D55" w:rsidP="00434D55">
          <w:pPr>
            <w:pStyle w:val="5564BF58033944A187D9927DFD567C70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20E8968DD4B43816AA77D4FD05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99CDC-7C43-4D5C-A6F6-1A2199EED035}"/>
      </w:docPartPr>
      <w:docPartBody>
        <w:p w:rsidR="00000000" w:rsidRDefault="00434D55" w:rsidP="00434D55">
          <w:pPr>
            <w:pStyle w:val="B2620E8968DD4B43816AA77D4FD05B33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55"/>
    <w:rsid w:val="00434D55"/>
    <w:rsid w:val="008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D55"/>
    <w:rPr>
      <w:color w:val="808080"/>
    </w:rPr>
  </w:style>
  <w:style w:type="paragraph" w:customStyle="1" w:styleId="E5CC20E49912435AB99A25FCA97520DB">
    <w:name w:val="E5CC20E49912435AB99A25FCA97520DB"/>
    <w:rsid w:val="00434D55"/>
    <w:rPr>
      <w:rFonts w:eastAsiaTheme="minorHAnsi"/>
      <w:lang w:eastAsia="en-US"/>
    </w:rPr>
  </w:style>
  <w:style w:type="paragraph" w:customStyle="1" w:styleId="2FAF1E0694DB44EC8DE76D2B131F812A">
    <w:name w:val="2FAF1E0694DB44EC8DE76D2B131F812A"/>
    <w:rsid w:val="00434D55"/>
    <w:rPr>
      <w:rFonts w:eastAsiaTheme="minorHAnsi"/>
      <w:lang w:eastAsia="en-US"/>
    </w:rPr>
  </w:style>
  <w:style w:type="paragraph" w:customStyle="1" w:styleId="4FC2A45496124FB58AE4D55F117307EC">
    <w:name w:val="4FC2A45496124FB58AE4D55F117307EC"/>
    <w:rsid w:val="00434D55"/>
    <w:rPr>
      <w:rFonts w:eastAsiaTheme="minorHAnsi"/>
      <w:lang w:eastAsia="en-US"/>
    </w:rPr>
  </w:style>
  <w:style w:type="paragraph" w:customStyle="1" w:styleId="40C4BAAE380C45EC9393308F4F5EFAE5">
    <w:name w:val="40C4BAAE380C45EC9393308F4F5EFAE5"/>
    <w:rsid w:val="00434D55"/>
    <w:rPr>
      <w:rFonts w:eastAsiaTheme="minorHAnsi"/>
      <w:lang w:eastAsia="en-US"/>
    </w:rPr>
  </w:style>
  <w:style w:type="paragraph" w:customStyle="1" w:styleId="3DD7DDA44350461A9B91068BED9990D2">
    <w:name w:val="3DD7DDA44350461A9B91068BED9990D2"/>
    <w:rsid w:val="00434D55"/>
    <w:rPr>
      <w:rFonts w:eastAsiaTheme="minorHAnsi"/>
      <w:lang w:eastAsia="en-US"/>
    </w:rPr>
  </w:style>
  <w:style w:type="paragraph" w:customStyle="1" w:styleId="7D627D8BB74B4F7FAC49F77A6CB5616E">
    <w:name w:val="7D627D8BB74B4F7FAC49F77A6CB5616E"/>
    <w:rsid w:val="00434D55"/>
    <w:rPr>
      <w:rFonts w:eastAsiaTheme="minorHAnsi"/>
      <w:lang w:eastAsia="en-US"/>
    </w:rPr>
  </w:style>
  <w:style w:type="paragraph" w:customStyle="1" w:styleId="061B1A68F2344E3BA6EEBCB634E54EB3">
    <w:name w:val="061B1A68F2344E3BA6EEBCB634E54EB3"/>
    <w:rsid w:val="00434D55"/>
    <w:rPr>
      <w:rFonts w:eastAsiaTheme="minorHAnsi"/>
      <w:lang w:eastAsia="en-US"/>
    </w:rPr>
  </w:style>
  <w:style w:type="paragraph" w:customStyle="1" w:styleId="81863C1A7D0242A98DA25805B47EC71F">
    <w:name w:val="81863C1A7D0242A98DA25805B47EC71F"/>
    <w:rsid w:val="00434D55"/>
    <w:rPr>
      <w:rFonts w:eastAsiaTheme="minorHAnsi"/>
      <w:lang w:eastAsia="en-US"/>
    </w:rPr>
  </w:style>
  <w:style w:type="paragraph" w:customStyle="1" w:styleId="5564BF58033944A187D9927DFD567C70">
    <w:name w:val="5564BF58033944A187D9927DFD567C70"/>
    <w:rsid w:val="00434D55"/>
    <w:rPr>
      <w:rFonts w:eastAsiaTheme="minorHAnsi"/>
      <w:lang w:eastAsia="en-US"/>
    </w:rPr>
  </w:style>
  <w:style w:type="paragraph" w:customStyle="1" w:styleId="B2620E8968DD4B43816AA77D4FD05B33">
    <w:name w:val="B2620E8968DD4B43816AA77D4FD05B33"/>
    <w:rsid w:val="00434D55"/>
    <w:rPr>
      <w:rFonts w:eastAsiaTheme="minorHAnsi"/>
      <w:lang w:eastAsia="en-US"/>
    </w:rPr>
  </w:style>
  <w:style w:type="paragraph" w:customStyle="1" w:styleId="E5CC20E49912435AB99A25FCA97520DB1">
    <w:name w:val="E5CC20E49912435AB99A25FCA97520DB1"/>
    <w:rsid w:val="00434D55"/>
    <w:rPr>
      <w:rFonts w:eastAsiaTheme="minorHAnsi"/>
      <w:lang w:eastAsia="en-US"/>
    </w:rPr>
  </w:style>
  <w:style w:type="paragraph" w:customStyle="1" w:styleId="2FAF1E0694DB44EC8DE76D2B131F812A1">
    <w:name w:val="2FAF1E0694DB44EC8DE76D2B131F812A1"/>
    <w:rsid w:val="00434D55"/>
    <w:rPr>
      <w:rFonts w:eastAsiaTheme="minorHAnsi"/>
      <w:lang w:eastAsia="en-US"/>
    </w:rPr>
  </w:style>
  <w:style w:type="paragraph" w:customStyle="1" w:styleId="4FC2A45496124FB58AE4D55F117307EC1">
    <w:name w:val="4FC2A45496124FB58AE4D55F117307EC1"/>
    <w:rsid w:val="00434D55"/>
    <w:rPr>
      <w:rFonts w:eastAsiaTheme="minorHAnsi"/>
      <w:lang w:eastAsia="en-US"/>
    </w:rPr>
  </w:style>
  <w:style w:type="paragraph" w:customStyle="1" w:styleId="40C4BAAE380C45EC9393308F4F5EFAE51">
    <w:name w:val="40C4BAAE380C45EC9393308F4F5EFAE51"/>
    <w:rsid w:val="00434D55"/>
    <w:rPr>
      <w:rFonts w:eastAsiaTheme="minorHAnsi"/>
      <w:lang w:eastAsia="en-US"/>
    </w:rPr>
  </w:style>
  <w:style w:type="paragraph" w:customStyle="1" w:styleId="3DD7DDA44350461A9B91068BED9990D21">
    <w:name w:val="3DD7DDA44350461A9B91068BED9990D21"/>
    <w:rsid w:val="00434D55"/>
    <w:rPr>
      <w:rFonts w:eastAsiaTheme="minorHAnsi"/>
      <w:lang w:eastAsia="en-US"/>
    </w:rPr>
  </w:style>
  <w:style w:type="paragraph" w:customStyle="1" w:styleId="7D627D8BB74B4F7FAC49F77A6CB5616E1">
    <w:name w:val="7D627D8BB74B4F7FAC49F77A6CB5616E1"/>
    <w:rsid w:val="00434D55"/>
    <w:rPr>
      <w:rFonts w:eastAsiaTheme="minorHAnsi"/>
      <w:lang w:eastAsia="en-US"/>
    </w:rPr>
  </w:style>
  <w:style w:type="paragraph" w:customStyle="1" w:styleId="061B1A68F2344E3BA6EEBCB634E54EB31">
    <w:name w:val="061B1A68F2344E3BA6EEBCB634E54EB31"/>
    <w:rsid w:val="00434D55"/>
    <w:rPr>
      <w:rFonts w:eastAsiaTheme="minorHAnsi"/>
      <w:lang w:eastAsia="en-US"/>
    </w:rPr>
  </w:style>
  <w:style w:type="paragraph" w:customStyle="1" w:styleId="81863C1A7D0242A98DA25805B47EC71F1">
    <w:name w:val="81863C1A7D0242A98DA25805B47EC71F1"/>
    <w:rsid w:val="00434D55"/>
    <w:rPr>
      <w:rFonts w:eastAsiaTheme="minorHAnsi"/>
      <w:lang w:eastAsia="en-US"/>
    </w:rPr>
  </w:style>
  <w:style w:type="paragraph" w:customStyle="1" w:styleId="5564BF58033944A187D9927DFD567C701">
    <w:name w:val="5564BF58033944A187D9927DFD567C701"/>
    <w:rsid w:val="00434D55"/>
    <w:rPr>
      <w:rFonts w:eastAsiaTheme="minorHAnsi"/>
      <w:lang w:eastAsia="en-US"/>
    </w:rPr>
  </w:style>
  <w:style w:type="paragraph" w:customStyle="1" w:styleId="B2620E8968DD4B43816AA77D4FD05B331">
    <w:name w:val="B2620E8968DD4B43816AA77D4FD05B331"/>
    <w:rsid w:val="00434D55"/>
    <w:rPr>
      <w:rFonts w:eastAsiaTheme="minorHAnsi"/>
      <w:lang w:eastAsia="en-US"/>
    </w:rPr>
  </w:style>
  <w:style w:type="paragraph" w:customStyle="1" w:styleId="E5CC20E49912435AB99A25FCA97520DB2">
    <w:name w:val="E5CC20E49912435AB99A25FCA97520DB2"/>
    <w:rsid w:val="00434D55"/>
    <w:rPr>
      <w:rFonts w:eastAsiaTheme="minorHAnsi"/>
      <w:lang w:eastAsia="en-US"/>
    </w:rPr>
  </w:style>
  <w:style w:type="paragraph" w:customStyle="1" w:styleId="2FAF1E0694DB44EC8DE76D2B131F812A2">
    <w:name w:val="2FAF1E0694DB44EC8DE76D2B131F812A2"/>
    <w:rsid w:val="00434D55"/>
    <w:rPr>
      <w:rFonts w:eastAsiaTheme="minorHAnsi"/>
      <w:lang w:eastAsia="en-US"/>
    </w:rPr>
  </w:style>
  <w:style w:type="paragraph" w:customStyle="1" w:styleId="4FC2A45496124FB58AE4D55F117307EC2">
    <w:name w:val="4FC2A45496124FB58AE4D55F117307EC2"/>
    <w:rsid w:val="00434D55"/>
    <w:rPr>
      <w:rFonts w:eastAsiaTheme="minorHAnsi"/>
      <w:lang w:eastAsia="en-US"/>
    </w:rPr>
  </w:style>
  <w:style w:type="paragraph" w:customStyle="1" w:styleId="40C4BAAE380C45EC9393308F4F5EFAE52">
    <w:name w:val="40C4BAAE380C45EC9393308F4F5EFAE52"/>
    <w:rsid w:val="00434D55"/>
    <w:rPr>
      <w:rFonts w:eastAsiaTheme="minorHAnsi"/>
      <w:lang w:eastAsia="en-US"/>
    </w:rPr>
  </w:style>
  <w:style w:type="paragraph" w:customStyle="1" w:styleId="3DD7DDA44350461A9B91068BED9990D22">
    <w:name w:val="3DD7DDA44350461A9B91068BED9990D22"/>
    <w:rsid w:val="00434D55"/>
    <w:rPr>
      <w:rFonts w:eastAsiaTheme="minorHAnsi"/>
      <w:lang w:eastAsia="en-US"/>
    </w:rPr>
  </w:style>
  <w:style w:type="paragraph" w:customStyle="1" w:styleId="7D627D8BB74B4F7FAC49F77A6CB5616E2">
    <w:name w:val="7D627D8BB74B4F7FAC49F77A6CB5616E2"/>
    <w:rsid w:val="00434D55"/>
    <w:rPr>
      <w:rFonts w:eastAsiaTheme="minorHAnsi"/>
      <w:lang w:eastAsia="en-US"/>
    </w:rPr>
  </w:style>
  <w:style w:type="paragraph" w:customStyle="1" w:styleId="061B1A68F2344E3BA6EEBCB634E54EB32">
    <w:name w:val="061B1A68F2344E3BA6EEBCB634E54EB32"/>
    <w:rsid w:val="00434D55"/>
    <w:rPr>
      <w:rFonts w:eastAsiaTheme="minorHAnsi"/>
      <w:lang w:eastAsia="en-US"/>
    </w:rPr>
  </w:style>
  <w:style w:type="paragraph" w:customStyle="1" w:styleId="81863C1A7D0242A98DA25805B47EC71F2">
    <w:name w:val="81863C1A7D0242A98DA25805B47EC71F2"/>
    <w:rsid w:val="00434D55"/>
    <w:rPr>
      <w:rFonts w:eastAsiaTheme="minorHAnsi"/>
      <w:lang w:eastAsia="en-US"/>
    </w:rPr>
  </w:style>
  <w:style w:type="paragraph" w:customStyle="1" w:styleId="5564BF58033944A187D9927DFD567C702">
    <w:name w:val="5564BF58033944A187D9927DFD567C702"/>
    <w:rsid w:val="00434D55"/>
    <w:rPr>
      <w:rFonts w:eastAsiaTheme="minorHAnsi"/>
      <w:lang w:eastAsia="en-US"/>
    </w:rPr>
  </w:style>
  <w:style w:type="paragraph" w:customStyle="1" w:styleId="B2620E8968DD4B43816AA77D4FD05B332">
    <w:name w:val="B2620E8968DD4B43816AA77D4FD05B332"/>
    <w:rsid w:val="00434D5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D55"/>
    <w:rPr>
      <w:color w:val="808080"/>
    </w:rPr>
  </w:style>
  <w:style w:type="paragraph" w:customStyle="1" w:styleId="E5CC20E49912435AB99A25FCA97520DB">
    <w:name w:val="E5CC20E49912435AB99A25FCA97520DB"/>
    <w:rsid w:val="00434D55"/>
    <w:rPr>
      <w:rFonts w:eastAsiaTheme="minorHAnsi"/>
      <w:lang w:eastAsia="en-US"/>
    </w:rPr>
  </w:style>
  <w:style w:type="paragraph" w:customStyle="1" w:styleId="2FAF1E0694DB44EC8DE76D2B131F812A">
    <w:name w:val="2FAF1E0694DB44EC8DE76D2B131F812A"/>
    <w:rsid w:val="00434D55"/>
    <w:rPr>
      <w:rFonts w:eastAsiaTheme="minorHAnsi"/>
      <w:lang w:eastAsia="en-US"/>
    </w:rPr>
  </w:style>
  <w:style w:type="paragraph" w:customStyle="1" w:styleId="4FC2A45496124FB58AE4D55F117307EC">
    <w:name w:val="4FC2A45496124FB58AE4D55F117307EC"/>
    <w:rsid w:val="00434D55"/>
    <w:rPr>
      <w:rFonts w:eastAsiaTheme="minorHAnsi"/>
      <w:lang w:eastAsia="en-US"/>
    </w:rPr>
  </w:style>
  <w:style w:type="paragraph" w:customStyle="1" w:styleId="40C4BAAE380C45EC9393308F4F5EFAE5">
    <w:name w:val="40C4BAAE380C45EC9393308F4F5EFAE5"/>
    <w:rsid w:val="00434D55"/>
    <w:rPr>
      <w:rFonts w:eastAsiaTheme="minorHAnsi"/>
      <w:lang w:eastAsia="en-US"/>
    </w:rPr>
  </w:style>
  <w:style w:type="paragraph" w:customStyle="1" w:styleId="3DD7DDA44350461A9B91068BED9990D2">
    <w:name w:val="3DD7DDA44350461A9B91068BED9990D2"/>
    <w:rsid w:val="00434D55"/>
    <w:rPr>
      <w:rFonts w:eastAsiaTheme="minorHAnsi"/>
      <w:lang w:eastAsia="en-US"/>
    </w:rPr>
  </w:style>
  <w:style w:type="paragraph" w:customStyle="1" w:styleId="7D627D8BB74B4F7FAC49F77A6CB5616E">
    <w:name w:val="7D627D8BB74B4F7FAC49F77A6CB5616E"/>
    <w:rsid w:val="00434D55"/>
    <w:rPr>
      <w:rFonts w:eastAsiaTheme="minorHAnsi"/>
      <w:lang w:eastAsia="en-US"/>
    </w:rPr>
  </w:style>
  <w:style w:type="paragraph" w:customStyle="1" w:styleId="061B1A68F2344E3BA6EEBCB634E54EB3">
    <w:name w:val="061B1A68F2344E3BA6EEBCB634E54EB3"/>
    <w:rsid w:val="00434D55"/>
    <w:rPr>
      <w:rFonts w:eastAsiaTheme="minorHAnsi"/>
      <w:lang w:eastAsia="en-US"/>
    </w:rPr>
  </w:style>
  <w:style w:type="paragraph" w:customStyle="1" w:styleId="81863C1A7D0242A98DA25805B47EC71F">
    <w:name w:val="81863C1A7D0242A98DA25805B47EC71F"/>
    <w:rsid w:val="00434D55"/>
    <w:rPr>
      <w:rFonts w:eastAsiaTheme="minorHAnsi"/>
      <w:lang w:eastAsia="en-US"/>
    </w:rPr>
  </w:style>
  <w:style w:type="paragraph" w:customStyle="1" w:styleId="5564BF58033944A187D9927DFD567C70">
    <w:name w:val="5564BF58033944A187D9927DFD567C70"/>
    <w:rsid w:val="00434D55"/>
    <w:rPr>
      <w:rFonts w:eastAsiaTheme="minorHAnsi"/>
      <w:lang w:eastAsia="en-US"/>
    </w:rPr>
  </w:style>
  <w:style w:type="paragraph" w:customStyle="1" w:styleId="B2620E8968DD4B43816AA77D4FD05B33">
    <w:name w:val="B2620E8968DD4B43816AA77D4FD05B33"/>
    <w:rsid w:val="00434D55"/>
    <w:rPr>
      <w:rFonts w:eastAsiaTheme="minorHAnsi"/>
      <w:lang w:eastAsia="en-US"/>
    </w:rPr>
  </w:style>
  <w:style w:type="paragraph" w:customStyle="1" w:styleId="E5CC20E49912435AB99A25FCA97520DB1">
    <w:name w:val="E5CC20E49912435AB99A25FCA97520DB1"/>
    <w:rsid w:val="00434D55"/>
    <w:rPr>
      <w:rFonts w:eastAsiaTheme="minorHAnsi"/>
      <w:lang w:eastAsia="en-US"/>
    </w:rPr>
  </w:style>
  <w:style w:type="paragraph" w:customStyle="1" w:styleId="2FAF1E0694DB44EC8DE76D2B131F812A1">
    <w:name w:val="2FAF1E0694DB44EC8DE76D2B131F812A1"/>
    <w:rsid w:val="00434D55"/>
    <w:rPr>
      <w:rFonts w:eastAsiaTheme="minorHAnsi"/>
      <w:lang w:eastAsia="en-US"/>
    </w:rPr>
  </w:style>
  <w:style w:type="paragraph" w:customStyle="1" w:styleId="4FC2A45496124FB58AE4D55F117307EC1">
    <w:name w:val="4FC2A45496124FB58AE4D55F117307EC1"/>
    <w:rsid w:val="00434D55"/>
    <w:rPr>
      <w:rFonts w:eastAsiaTheme="minorHAnsi"/>
      <w:lang w:eastAsia="en-US"/>
    </w:rPr>
  </w:style>
  <w:style w:type="paragraph" w:customStyle="1" w:styleId="40C4BAAE380C45EC9393308F4F5EFAE51">
    <w:name w:val="40C4BAAE380C45EC9393308F4F5EFAE51"/>
    <w:rsid w:val="00434D55"/>
    <w:rPr>
      <w:rFonts w:eastAsiaTheme="minorHAnsi"/>
      <w:lang w:eastAsia="en-US"/>
    </w:rPr>
  </w:style>
  <w:style w:type="paragraph" w:customStyle="1" w:styleId="3DD7DDA44350461A9B91068BED9990D21">
    <w:name w:val="3DD7DDA44350461A9B91068BED9990D21"/>
    <w:rsid w:val="00434D55"/>
    <w:rPr>
      <w:rFonts w:eastAsiaTheme="minorHAnsi"/>
      <w:lang w:eastAsia="en-US"/>
    </w:rPr>
  </w:style>
  <w:style w:type="paragraph" w:customStyle="1" w:styleId="7D627D8BB74B4F7FAC49F77A6CB5616E1">
    <w:name w:val="7D627D8BB74B4F7FAC49F77A6CB5616E1"/>
    <w:rsid w:val="00434D55"/>
    <w:rPr>
      <w:rFonts w:eastAsiaTheme="minorHAnsi"/>
      <w:lang w:eastAsia="en-US"/>
    </w:rPr>
  </w:style>
  <w:style w:type="paragraph" w:customStyle="1" w:styleId="061B1A68F2344E3BA6EEBCB634E54EB31">
    <w:name w:val="061B1A68F2344E3BA6EEBCB634E54EB31"/>
    <w:rsid w:val="00434D55"/>
    <w:rPr>
      <w:rFonts w:eastAsiaTheme="minorHAnsi"/>
      <w:lang w:eastAsia="en-US"/>
    </w:rPr>
  </w:style>
  <w:style w:type="paragraph" w:customStyle="1" w:styleId="81863C1A7D0242A98DA25805B47EC71F1">
    <w:name w:val="81863C1A7D0242A98DA25805B47EC71F1"/>
    <w:rsid w:val="00434D55"/>
    <w:rPr>
      <w:rFonts w:eastAsiaTheme="minorHAnsi"/>
      <w:lang w:eastAsia="en-US"/>
    </w:rPr>
  </w:style>
  <w:style w:type="paragraph" w:customStyle="1" w:styleId="5564BF58033944A187D9927DFD567C701">
    <w:name w:val="5564BF58033944A187D9927DFD567C701"/>
    <w:rsid w:val="00434D55"/>
    <w:rPr>
      <w:rFonts w:eastAsiaTheme="minorHAnsi"/>
      <w:lang w:eastAsia="en-US"/>
    </w:rPr>
  </w:style>
  <w:style w:type="paragraph" w:customStyle="1" w:styleId="B2620E8968DD4B43816AA77D4FD05B331">
    <w:name w:val="B2620E8968DD4B43816AA77D4FD05B331"/>
    <w:rsid w:val="00434D55"/>
    <w:rPr>
      <w:rFonts w:eastAsiaTheme="minorHAnsi"/>
      <w:lang w:eastAsia="en-US"/>
    </w:rPr>
  </w:style>
  <w:style w:type="paragraph" w:customStyle="1" w:styleId="E5CC20E49912435AB99A25FCA97520DB2">
    <w:name w:val="E5CC20E49912435AB99A25FCA97520DB2"/>
    <w:rsid w:val="00434D55"/>
    <w:rPr>
      <w:rFonts w:eastAsiaTheme="minorHAnsi"/>
      <w:lang w:eastAsia="en-US"/>
    </w:rPr>
  </w:style>
  <w:style w:type="paragraph" w:customStyle="1" w:styleId="2FAF1E0694DB44EC8DE76D2B131F812A2">
    <w:name w:val="2FAF1E0694DB44EC8DE76D2B131F812A2"/>
    <w:rsid w:val="00434D55"/>
    <w:rPr>
      <w:rFonts w:eastAsiaTheme="minorHAnsi"/>
      <w:lang w:eastAsia="en-US"/>
    </w:rPr>
  </w:style>
  <w:style w:type="paragraph" w:customStyle="1" w:styleId="4FC2A45496124FB58AE4D55F117307EC2">
    <w:name w:val="4FC2A45496124FB58AE4D55F117307EC2"/>
    <w:rsid w:val="00434D55"/>
    <w:rPr>
      <w:rFonts w:eastAsiaTheme="minorHAnsi"/>
      <w:lang w:eastAsia="en-US"/>
    </w:rPr>
  </w:style>
  <w:style w:type="paragraph" w:customStyle="1" w:styleId="40C4BAAE380C45EC9393308F4F5EFAE52">
    <w:name w:val="40C4BAAE380C45EC9393308F4F5EFAE52"/>
    <w:rsid w:val="00434D55"/>
    <w:rPr>
      <w:rFonts w:eastAsiaTheme="minorHAnsi"/>
      <w:lang w:eastAsia="en-US"/>
    </w:rPr>
  </w:style>
  <w:style w:type="paragraph" w:customStyle="1" w:styleId="3DD7DDA44350461A9B91068BED9990D22">
    <w:name w:val="3DD7DDA44350461A9B91068BED9990D22"/>
    <w:rsid w:val="00434D55"/>
    <w:rPr>
      <w:rFonts w:eastAsiaTheme="minorHAnsi"/>
      <w:lang w:eastAsia="en-US"/>
    </w:rPr>
  </w:style>
  <w:style w:type="paragraph" w:customStyle="1" w:styleId="7D627D8BB74B4F7FAC49F77A6CB5616E2">
    <w:name w:val="7D627D8BB74B4F7FAC49F77A6CB5616E2"/>
    <w:rsid w:val="00434D55"/>
    <w:rPr>
      <w:rFonts w:eastAsiaTheme="minorHAnsi"/>
      <w:lang w:eastAsia="en-US"/>
    </w:rPr>
  </w:style>
  <w:style w:type="paragraph" w:customStyle="1" w:styleId="061B1A68F2344E3BA6EEBCB634E54EB32">
    <w:name w:val="061B1A68F2344E3BA6EEBCB634E54EB32"/>
    <w:rsid w:val="00434D55"/>
    <w:rPr>
      <w:rFonts w:eastAsiaTheme="minorHAnsi"/>
      <w:lang w:eastAsia="en-US"/>
    </w:rPr>
  </w:style>
  <w:style w:type="paragraph" w:customStyle="1" w:styleId="81863C1A7D0242A98DA25805B47EC71F2">
    <w:name w:val="81863C1A7D0242A98DA25805B47EC71F2"/>
    <w:rsid w:val="00434D55"/>
    <w:rPr>
      <w:rFonts w:eastAsiaTheme="minorHAnsi"/>
      <w:lang w:eastAsia="en-US"/>
    </w:rPr>
  </w:style>
  <w:style w:type="paragraph" w:customStyle="1" w:styleId="5564BF58033944A187D9927DFD567C702">
    <w:name w:val="5564BF58033944A187D9927DFD567C702"/>
    <w:rsid w:val="00434D55"/>
    <w:rPr>
      <w:rFonts w:eastAsiaTheme="minorHAnsi"/>
      <w:lang w:eastAsia="en-US"/>
    </w:rPr>
  </w:style>
  <w:style w:type="paragraph" w:customStyle="1" w:styleId="B2620E8968DD4B43816AA77D4FD05B332">
    <w:name w:val="B2620E8968DD4B43816AA77D4FD05B332"/>
    <w:rsid w:val="00434D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9562-CE44-4C07-A91B-F182860B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Sanders da Silva</dc:creator>
  <cp:lastModifiedBy>Caroline Sanders da Silva</cp:lastModifiedBy>
  <cp:revision>3</cp:revision>
  <dcterms:created xsi:type="dcterms:W3CDTF">2020-01-20T18:15:00Z</dcterms:created>
  <dcterms:modified xsi:type="dcterms:W3CDTF">2020-01-20T18:16:00Z</dcterms:modified>
</cp:coreProperties>
</file>